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5F" w:rsidRDefault="0021525F" w:rsidP="00215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1525F" w:rsidSect="00E9255A">
          <w:pgSz w:w="11906" w:h="16838"/>
          <w:pgMar w:top="709" w:right="707" w:bottom="567" w:left="851" w:header="708" w:footer="708" w:gutter="0"/>
          <w:cols w:space="708"/>
          <w:docGrid w:linePitch="360"/>
        </w:sectPr>
      </w:pPr>
    </w:p>
    <w:p w:rsidR="001162D7" w:rsidRPr="00145AD9" w:rsidRDefault="001162D7" w:rsidP="0021525F">
      <w:pPr>
        <w:pStyle w:val="a3"/>
        <w:spacing w:before="0" w:beforeAutospacing="0" w:after="240" w:afterAutospacing="0"/>
        <w:rPr>
          <w:b/>
          <w:color w:val="464646"/>
          <w:sz w:val="28"/>
          <w:szCs w:val="28"/>
        </w:rPr>
      </w:pPr>
      <w:r w:rsidRPr="00145AD9">
        <w:rPr>
          <w:b/>
          <w:color w:val="464646"/>
          <w:sz w:val="28"/>
          <w:szCs w:val="28"/>
        </w:rPr>
        <w:t xml:space="preserve">Уважаемые родители! Перед выполнением заданий и перед чтением обратите внимание ребенка на правильное произношение </w:t>
      </w:r>
      <w:r w:rsidR="00145AD9" w:rsidRPr="00145AD9">
        <w:rPr>
          <w:b/>
          <w:color w:val="464646"/>
          <w:sz w:val="28"/>
          <w:szCs w:val="28"/>
        </w:rPr>
        <w:t>корректируемых</w:t>
      </w:r>
      <w:r w:rsidRPr="00145AD9">
        <w:rPr>
          <w:b/>
          <w:color w:val="464646"/>
          <w:sz w:val="28"/>
          <w:szCs w:val="28"/>
        </w:rPr>
        <w:t xml:space="preserve"> звуков. Контролируйте правильное произношение поставленных звуков во всех случаях общения</w:t>
      </w:r>
      <w:r w:rsidR="00145AD9" w:rsidRPr="00145AD9">
        <w:rPr>
          <w:b/>
          <w:color w:val="464646"/>
          <w:sz w:val="28"/>
          <w:szCs w:val="28"/>
        </w:rPr>
        <w:t>!</w:t>
      </w:r>
    </w:p>
    <w:p w:rsidR="0021525F" w:rsidRDefault="0021525F" w:rsidP="0021525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Задания на летние каникулы</w:t>
      </w:r>
      <w:r w:rsidR="00B33A1A">
        <w:rPr>
          <w:color w:val="464646"/>
          <w:sz w:val="28"/>
          <w:szCs w:val="28"/>
        </w:rPr>
        <w:t xml:space="preserve"> от учителя-логопеда</w:t>
      </w:r>
      <w:r w:rsidR="006A4366">
        <w:rPr>
          <w:color w:val="464646"/>
          <w:sz w:val="28"/>
          <w:szCs w:val="28"/>
        </w:rPr>
        <w:t>:</w:t>
      </w:r>
      <w:bookmarkStart w:id="0" w:name="_GoBack"/>
      <w:bookmarkEnd w:id="0"/>
    </w:p>
    <w:p w:rsidR="0021525F" w:rsidRPr="00C1721A" w:rsidRDefault="0021525F" w:rsidP="0021525F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</w:t>
      </w:r>
      <w:r w:rsidRPr="00C1721A">
        <w:rPr>
          <w:color w:val="464646"/>
          <w:sz w:val="28"/>
          <w:szCs w:val="28"/>
        </w:rPr>
        <w:t>Образование притяжательных прилагательных по образцу.</w:t>
      </w:r>
    </w:p>
    <w:p w:rsidR="0021525F" w:rsidRDefault="0021525F" w:rsidP="0021525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464646"/>
          <w:sz w:val="32"/>
          <w:szCs w:val="28"/>
          <w:u w:val="single"/>
        </w:rPr>
        <w:sectPr w:rsidR="0021525F" w:rsidSect="001F1D31">
          <w:type w:val="continuous"/>
          <w:pgSz w:w="11906" w:h="16838"/>
          <w:pgMar w:top="709" w:right="707" w:bottom="567" w:left="851" w:header="708" w:footer="708" w:gutter="0"/>
          <w:cols w:space="708"/>
          <w:docGrid w:linePitch="360"/>
        </w:sectPr>
      </w:pPr>
    </w:p>
    <w:p w:rsidR="0021525F" w:rsidRPr="00C1721A" w:rsidRDefault="0021525F" w:rsidP="0021525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464646"/>
          <w:sz w:val="32"/>
          <w:szCs w:val="28"/>
          <w:u w:val="single"/>
        </w:rPr>
      </w:pPr>
      <w:r w:rsidRPr="00C1721A">
        <w:rPr>
          <w:color w:val="464646"/>
          <w:sz w:val="32"/>
          <w:szCs w:val="28"/>
          <w:u w:val="single"/>
        </w:rPr>
        <w:t>Хвост собаки (чей хвост?) - собачий хвост.</w:t>
      </w:r>
    </w:p>
    <w:p w:rsidR="0021525F" w:rsidRPr="00C1721A" w:rsidRDefault="0021525F" w:rsidP="0021525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464646"/>
          <w:sz w:val="32"/>
          <w:szCs w:val="28"/>
          <w:u w:val="single"/>
        </w:rPr>
      </w:pPr>
      <w:r w:rsidRPr="00C1721A">
        <w:rPr>
          <w:color w:val="464646"/>
          <w:sz w:val="32"/>
          <w:szCs w:val="28"/>
          <w:u w:val="single"/>
        </w:rPr>
        <w:t>Молоко коровы (чьё молоко?) - коровье молоко.</w:t>
      </w:r>
    </w:p>
    <w:p w:rsidR="0021525F" w:rsidRPr="00C1721A" w:rsidRDefault="0021525F" w:rsidP="0021525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464646"/>
          <w:sz w:val="32"/>
          <w:szCs w:val="28"/>
          <w:u w:val="single"/>
        </w:rPr>
      </w:pPr>
      <w:r w:rsidRPr="00C1721A">
        <w:rPr>
          <w:color w:val="464646"/>
          <w:sz w:val="32"/>
          <w:szCs w:val="28"/>
          <w:u w:val="single"/>
        </w:rPr>
        <w:t>Грива льва (чья грива?) -</w:t>
      </w:r>
    </w:p>
    <w:p w:rsidR="0021525F" w:rsidRPr="00C1721A" w:rsidRDefault="0021525F" w:rsidP="0021525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464646"/>
          <w:sz w:val="32"/>
          <w:szCs w:val="28"/>
          <w:u w:val="single"/>
        </w:rPr>
      </w:pPr>
      <w:r w:rsidRPr="00C1721A">
        <w:rPr>
          <w:color w:val="464646"/>
          <w:sz w:val="32"/>
          <w:szCs w:val="28"/>
          <w:u w:val="single"/>
        </w:rPr>
        <w:t xml:space="preserve">Зубы тигра (чьи зубы?) -  </w:t>
      </w:r>
    </w:p>
    <w:p w:rsidR="0021525F" w:rsidRPr="00C1721A" w:rsidRDefault="0021525F" w:rsidP="0021525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464646"/>
          <w:sz w:val="32"/>
          <w:szCs w:val="28"/>
          <w:u w:val="single"/>
        </w:rPr>
      </w:pPr>
      <w:r w:rsidRPr="00C1721A">
        <w:rPr>
          <w:color w:val="464646"/>
          <w:sz w:val="32"/>
          <w:szCs w:val="28"/>
          <w:u w:val="single"/>
        </w:rPr>
        <w:t xml:space="preserve">Копыта лошади (чьи копыта?) -    </w:t>
      </w:r>
    </w:p>
    <w:p w:rsidR="0021525F" w:rsidRPr="00C1721A" w:rsidRDefault="0021525F" w:rsidP="0021525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464646"/>
          <w:sz w:val="32"/>
          <w:szCs w:val="28"/>
          <w:u w:val="single"/>
        </w:rPr>
      </w:pPr>
      <w:r w:rsidRPr="00C1721A">
        <w:rPr>
          <w:color w:val="464646"/>
          <w:sz w:val="32"/>
          <w:szCs w:val="28"/>
          <w:u w:val="single"/>
        </w:rPr>
        <w:t xml:space="preserve">Шерсть кролика (чья шерсть?)-   </w:t>
      </w:r>
    </w:p>
    <w:p w:rsidR="0021525F" w:rsidRPr="00C1721A" w:rsidRDefault="0021525F" w:rsidP="0021525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464646"/>
          <w:sz w:val="32"/>
          <w:szCs w:val="28"/>
          <w:u w:val="single"/>
        </w:rPr>
      </w:pPr>
      <w:r w:rsidRPr="00C1721A">
        <w:rPr>
          <w:color w:val="464646"/>
          <w:sz w:val="32"/>
          <w:szCs w:val="28"/>
          <w:u w:val="single"/>
        </w:rPr>
        <w:t xml:space="preserve">Рога лося (чьи рога?) - </w:t>
      </w:r>
    </w:p>
    <w:p w:rsidR="0021525F" w:rsidRPr="00C1721A" w:rsidRDefault="0021525F" w:rsidP="0021525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464646"/>
          <w:sz w:val="32"/>
          <w:szCs w:val="28"/>
          <w:u w:val="single"/>
        </w:rPr>
      </w:pPr>
      <w:r w:rsidRPr="00C1721A">
        <w:rPr>
          <w:color w:val="464646"/>
          <w:sz w:val="32"/>
          <w:szCs w:val="28"/>
          <w:u w:val="single"/>
        </w:rPr>
        <w:t xml:space="preserve">Усы кошки (чьи усы?)-  </w:t>
      </w:r>
    </w:p>
    <w:p w:rsidR="0021525F" w:rsidRPr="00C1721A" w:rsidRDefault="0021525F" w:rsidP="0021525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464646"/>
          <w:sz w:val="32"/>
          <w:szCs w:val="28"/>
          <w:u w:val="single"/>
        </w:rPr>
      </w:pPr>
      <w:r w:rsidRPr="00C1721A">
        <w:rPr>
          <w:color w:val="464646"/>
          <w:sz w:val="32"/>
          <w:szCs w:val="28"/>
          <w:u w:val="single"/>
        </w:rPr>
        <w:t xml:space="preserve">Следы зайца (чьи следы?)-  </w:t>
      </w:r>
    </w:p>
    <w:p w:rsidR="0021525F" w:rsidRPr="00C1721A" w:rsidRDefault="0021525F" w:rsidP="0021525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464646"/>
          <w:sz w:val="32"/>
          <w:szCs w:val="28"/>
          <w:u w:val="single"/>
        </w:rPr>
      </w:pPr>
      <w:r w:rsidRPr="00C1721A">
        <w:rPr>
          <w:color w:val="464646"/>
          <w:sz w:val="32"/>
          <w:szCs w:val="28"/>
          <w:u w:val="single"/>
        </w:rPr>
        <w:t>Горб верблюда (чей горб?)</w:t>
      </w:r>
    </w:p>
    <w:p w:rsidR="0021525F" w:rsidRPr="00C1721A" w:rsidRDefault="0021525F" w:rsidP="0021525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464646"/>
          <w:sz w:val="32"/>
          <w:szCs w:val="28"/>
          <w:u w:val="single"/>
        </w:rPr>
      </w:pPr>
      <w:r w:rsidRPr="00C1721A">
        <w:rPr>
          <w:color w:val="464646"/>
          <w:sz w:val="32"/>
          <w:szCs w:val="28"/>
          <w:u w:val="single"/>
        </w:rPr>
        <w:t>Шуба из белки - беличья шуба.</w:t>
      </w:r>
    </w:p>
    <w:p w:rsidR="0021525F" w:rsidRPr="00C1721A" w:rsidRDefault="0021525F" w:rsidP="0021525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464646"/>
          <w:sz w:val="32"/>
          <w:szCs w:val="28"/>
          <w:u w:val="single"/>
        </w:rPr>
      </w:pPr>
      <w:r w:rsidRPr="00C1721A">
        <w:rPr>
          <w:color w:val="464646"/>
          <w:sz w:val="32"/>
          <w:szCs w:val="28"/>
          <w:u w:val="single"/>
        </w:rPr>
        <w:t xml:space="preserve">Шапка из лисы –  </w:t>
      </w:r>
    </w:p>
    <w:p w:rsidR="0021525F" w:rsidRPr="00C1721A" w:rsidRDefault="0021525F" w:rsidP="0021525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464646"/>
          <w:sz w:val="32"/>
          <w:szCs w:val="28"/>
          <w:u w:val="single"/>
        </w:rPr>
      </w:pPr>
      <w:r w:rsidRPr="00C1721A">
        <w:rPr>
          <w:color w:val="464646"/>
          <w:sz w:val="32"/>
          <w:szCs w:val="28"/>
          <w:u w:val="single"/>
        </w:rPr>
        <w:t xml:space="preserve">Накидка из соболя – </w:t>
      </w:r>
    </w:p>
    <w:p w:rsidR="0021525F" w:rsidRPr="00C1721A" w:rsidRDefault="0021525F" w:rsidP="0021525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464646"/>
          <w:sz w:val="32"/>
          <w:szCs w:val="28"/>
          <w:u w:val="single"/>
        </w:rPr>
      </w:pPr>
      <w:r w:rsidRPr="00C1721A">
        <w:rPr>
          <w:color w:val="464646"/>
          <w:sz w:val="32"/>
          <w:szCs w:val="28"/>
          <w:u w:val="single"/>
        </w:rPr>
        <w:t xml:space="preserve">Одеяло из шерсти верблюда </w:t>
      </w:r>
    </w:p>
    <w:p w:rsidR="0021525F" w:rsidRPr="00A1762E" w:rsidRDefault="0021525F" w:rsidP="0021525F">
      <w:pPr>
        <w:pStyle w:val="a3"/>
        <w:numPr>
          <w:ilvl w:val="0"/>
          <w:numId w:val="4"/>
        </w:numPr>
        <w:spacing w:before="0" w:beforeAutospacing="0" w:after="0" w:afterAutospacing="0"/>
        <w:sectPr w:rsidR="0021525F" w:rsidRPr="00A1762E" w:rsidSect="0021525F">
          <w:type w:val="continuous"/>
          <w:pgSz w:w="11906" w:h="16838"/>
          <w:pgMar w:top="709" w:right="707" w:bottom="567" w:left="851" w:header="708" w:footer="708" w:gutter="0"/>
          <w:cols w:num="2" w:space="708"/>
          <w:docGrid w:linePitch="360"/>
        </w:sectPr>
      </w:pPr>
      <w:r w:rsidRPr="00A1762E">
        <w:rPr>
          <w:color w:val="464646"/>
          <w:sz w:val="32"/>
          <w:szCs w:val="28"/>
          <w:u w:val="single"/>
        </w:rPr>
        <w:t xml:space="preserve">Шапка из пуха кролика –  </w:t>
      </w:r>
    </w:p>
    <w:p w:rsidR="0021525F" w:rsidRDefault="0021525F" w:rsidP="00215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25F" w:rsidRDefault="0021525F" w:rsidP="00215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25F" w:rsidRDefault="0021525F" w:rsidP="00215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1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4CE96B" wp14:editId="07A35F54">
            <wp:extent cx="6809084" cy="279019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402" t="23258" r="20293" b="22215"/>
                    <a:stretch/>
                  </pic:blipFill>
                  <pic:spPr bwMode="auto">
                    <a:xfrm>
                      <a:off x="0" y="0"/>
                      <a:ext cx="6816249" cy="2793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525F" w:rsidRDefault="0021525F" w:rsidP="00215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 заполнять таблицу своими примерами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2202"/>
        <w:gridCol w:w="2069"/>
        <w:gridCol w:w="2245"/>
        <w:gridCol w:w="1984"/>
        <w:gridCol w:w="2127"/>
      </w:tblGrid>
      <w:tr w:rsidR="0021525F" w:rsidTr="00FB072D">
        <w:tc>
          <w:tcPr>
            <w:tcW w:w="2202" w:type="dxa"/>
          </w:tcPr>
          <w:p w:rsidR="0021525F" w:rsidRDefault="0021525F" w:rsidP="00FB0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:rsidR="0021525F" w:rsidRDefault="0021525F" w:rsidP="00FB0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21525F" w:rsidRDefault="0021525F" w:rsidP="00FB0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25F" w:rsidRDefault="0021525F" w:rsidP="00FB0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1525F" w:rsidRDefault="0021525F" w:rsidP="00FB0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25F" w:rsidTr="00FB072D">
        <w:tc>
          <w:tcPr>
            <w:tcW w:w="2202" w:type="dxa"/>
          </w:tcPr>
          <w:p w:rsidR="0021525F" w:rsidRDefault="0021525F" w:rsidP="00FB0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:rsidR="0021525F" w:rsidRDefault="0021525F" w:rsidP="00FB0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21525F" w:rsidRDefault="0021525F" w:rsidP="00FB0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25F" w:rsidRDefault="0021525F" w:rsidP="00FB0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1525F" w:rsidRDefault="0021525F" w:rsidP="00FB0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25F" w:rsidTr="00FB072D">
        <w:tc>
          <w:tcPr>
            <w:tcW w:w="2202" w:type="dxa"/>
          </w:tcPr>
          <w:p w:rsidR="0021525F" w:rsidRDefault="0021525F" w:rsidP="00FB0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:rsidR="0021525F" w:rsidRDefault="0021525F" w:rsidP="00FB0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21525F" w:rsidRDefault="0021525F" w:rsidP="00FB0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25F" w:rsidRDefault="0021525F" w:rsidP="00FB0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1525F" w:rsidRDefault="0021525F" w:rsidP="00FB0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25F" w:rsidTr="00FB072D">
        <w:tc>
          <w:tcPr>
            <w:tcW w:w="2202" w:type="dxa"/>
          </w:tcPr>
          <w:p w:rsidR="0021525F" w:rsidRDefault="0021525F" w:rsidP="00FB0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:rsidR="0021525F" w:rsidRDefault="0021525F" w:rsidP="00FB0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21525F" w:rsidRDefault="0021525F" w:rsidP="00FB0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25F" w:rsidRDefault="0021525F" w:rsidP="00FB0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1525F" w:rsidRDefault="0021525F" w:rsidP="00FB0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25F" w:rsidTr="00FB072D">
        <w:tc>
          <w:tcPr>
            <w:tcW w:w="2202" w:type="dxa"/>
          </w:tcPr>
          <w:p w:rsidR="0021525F" w:rsidRDefault="0021525F" w:rsidP="00FB0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:rsidR="0021525F" w:rsidRDefault="0021525F" w:rsidP="00FB0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21525F" w:rsidRDefault="0021525F" w:rsidP="00FB0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525F" w:rsidRDefault="0021525F" w:rsidP="00FB0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1525F" w:rsidRDefault="0021525F" w:rsidP="00FB0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5AD9" w:rsidRDefault="00145AD9" w:rsidP="002152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 w:type="page"/>
      </w:r>
    </w:p>
    <w:p w:rsidR="0021525F" w:rsidRPr="005D5D67" w:rsidRDefault="0021525F" w:rsidP="002152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D5D6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Рекомендации</w:t>
      </w:r>
    </w:p>
    <w:p w:rsidR="0021525F" w:rsidRPr="005D5D67" w:rsidRDefault="0021525F" w:rsidP="002152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5D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чтение для детей не всегда наслаждение, а чаще всего тяжелый труд. Если</w:t>
      </w:r>
      <w:r w:rsidRPr="005D5D67">
        <w:rPr>
          <w:rFonts w:ascii="Times New Roman" w:eastAsia="Times New Roman" w:hAnsi="Times New Roman" w:cs="Times New Roman"/>
          <w:color w:val="008080"/>
          <w:sz w:val="24"/>
          <w:szCs w:val="24"/>
          <w:bdr w:val="none" w:sz="0" w:space="0" w:color="auto" w:frame="1"/>
          <w:lang w:eastAsia="ru-RU"/>
        </w:rPr>
        <w:t> </w:t>
      </w:r>
      <w:r w:rsidRPr="00F108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скорость чтения ребенка</w:t>
      </w:r>
      <w:r w:rsidRPr="00F108A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5D5D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превышает 20 слов в минуту.</w:t>
      </w:r>
    </w:p>
    <w:p w:rsidR="0021525F" w:rsidRPr="005D5D67" w:rsidRDefault="0021525F" w:rsidP="002152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5D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Заставляя читать, читать и еще раз читать, в надежде, что ребенок станет читать быстрее, родители, как правило, получают не совсем то, что ожидали.</w:t>
      </w:r>
    </w:p>
    <w:p w:rsidR="0021525F" w:rsidRPr="005D5D67" w:rsidRDefault="0021525F" w:rsidP="002152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5D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можно увлечь чтением ребенка, который совсем не хочет читать.</w:t>
      </w:r>
    </w:p>
    <w:p w:rsidR="0021525F" w:rsidRPr="005D5D67" w:rsidRDefault="0021525F" w:rsidP="0021525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5D6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Не заставлять, а читать вместе с ребёнком.</w:t>
      </w:r>
    </w:p>
    <w:p w:rsidR="0021525F" w:rsidRPr="005D5D67" w:rsidRDefault="0021525F" w:rsidP="0021525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5D67">
        <w:rPr>
          <w:rFonts w:ascii="Segoe UI" w:hAnsi="Segoe UI" w:cs="Segoe UI"/>
          <w:color w:val="010101"/>
          <w:sz w:val="24"/>
          <w:szCs w:val="24"/>
        </w:rPr>
        <w:t xml:space="preserve"> Обязательное чтение ПЕРЕД СНОМ или в течение дня.</w:t>
      </w:r>
    </w:p>
    <w:p w:rsidR="0021525F" w:rsidRPr="005D5D67" w:rsidRDefault="0021525F" w:rsidP="002152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bdr w:val="none" w:sz="0" w:space="0" w:color="auto" w:frame="1"/>
        </w:rPr>
      </w:pPr>
      <w:r w:rsidRPr="005D5D67">
        <w:rPr>
          <w:rFonts w:ascii="Segoe UI" w:hAnsi="Segoe UI" w:cs="Segoe UI"/>
          <w:color w:val="010101"/>
        </w:rPr>
        <w:t>Режим ЩАДЯЩЕГО чтения (мало текста при большом рисунке).</w:t>
      </w:r>
    </w:p>
    <w:p w:rsidR="0021525F" w:rsidRPr="005D5D67" w:rsidRDefault="0021525F" w:rsidP="002152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bdr w:val="none" w:sz="0" w:space="0" w:color="auto" w:frame="1"/>
        </w:rPr>
      </w:pPr>
      <w:r w:rsidRPr="005D5D67">
        <w:rPr>
          <w:bCs/>
          <w:color w:val="222222"/>
          <w:bdr w:val="none" w:sz="0" w:space="0" w:color="auto" w:frame="1"/>
        </w:rPr>
        <w:t xml:space="preserve">Читать небольшие и интересные тексты. </w:t>
      </w:r>
    </w:p>
    <w:p w:rsidR="0021525F" w:rsidRPr="005D5D67" w:rsidRDefault="0021525F" w:rsidP="0021525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5D5D6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Тексты должны быть написаны крупным шрифтом. </w:t>
      </w:r>
    </w:p>
    <w:p w:rsidR="0021525F" w:rsidRPr="005D5D67" w:rsidRDefault="0021525F" w:rsidP="0021525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5D6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Задавать вопросы для уточнения понимания значений слов и по содержанию текста.</w:t>
      </w:r>
    </w:p>
    <w:p w:rsidR="0021525F" w:rsidRPr="005D5D67" w:rsidRDefault="0021525F" w:rsidP="0021525F">
      <w:pPr>
        <w:shd w:val="clear" w:color="auto" w:fill="FFFFFF"/>
        <w:spacing w:after="0" w:line="33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</w:pPr>
      <w:r w:rsidRPr="005D5D6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Примеры коротких интересных текстов для чтения без разделения слов на слоги.</w:t>
      </w:r>
    </w:p>
    <w:p w:rsidR="0021525F" w:rsidRPr="00A1762E" w:rsidRDefault="0021525F" w:rsidP="0021525F">
      <w:pPr>
        <w:shd w:val="clear" w:color="auto" w:fill="FFFFFF"/>
        <w:spacing w:after="0" w:line="33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1762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Задание: «Найди и прочитай название текста»</w:t>
      </w:r>
    </w:p>
    <w:p w:rsidR="0021525F" w:rsidRPr="005D5D67" w:rsidRDefault="0021525F" w:rsidP="0021525F">
      <w:pPr>
        <w:pStyle w:val="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 w:val="0"/>
          <w:color w:val="222222"/>
          <w:sz w:val="36"/>
          <w:szCs w:val="36"/>
        </w:rPr>
      </w:pPr>
      <w:r w:rsidRPr="005D5D67">
        <w:rPr>
          <w:b w:val="0"/>
          <w:color w:val="222222"/>
          <w:sz w:val="36"/>
          <w:szCs w:val="36"/>
        </w:rPr>
        <w:t>ветер. Он стал крутить и ломать её. Коля принёс колья. Мальчик</w:t>
      </w:r>
    </w:p>
    <w:p w:rsidR="0021525F" w:rsidRPr="005D5D67" w:rsidRDefault="0021525F" w:rsidP="0021525F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22222"/>
          <w:sz w:val="36"/>
          <w:szCs w:val="36"/>
        </w:rPr>
      </w:pPr>
      <w:r w:rsidRPr="005D5D67">
        <w:rPr>
          <w:b w:val="0"/>
          <w:color w:val="222222"/>
          <w:sz w:val="36"/>
          <w:szCs w:val="36"/>
        </w:rPr>
        <w:t>подвязал яблоньку. Ночью выпал снег. Пушистый мех укутал деревце.</w:t>
      </w:r>
    </w:p>
    <w:p w:rsidR="0021525F" w:rsidRPr="005D5D67" w:rsidRDefault="0021525F" w:rsidP="0021525F">
      <w:pPr>
        <w:shd w:val="clear" w:color="auto" w:fill="FFFFFF"/>
        <w:spacing w:after="0" w:line="33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222222"/>
          <w:sz w:val="36"/>
          <w:szCs w:val="32"/>
          <w:lang w:eastAsia="ru-RU"/>
        </w:rPr>
      </w:pPr>
      <w:r w:rsidRPr="005D5D67">
        <w:rPr>
          <w:rFonts w:ascii="Times New Roman" w:eastAsia="Times New Roman" w:hAnsi="Times New Roman" w:cs="Times New Roman"/>
          <w:bCs/>
          <w:color w:val="222222"/>
          <w:sz w:val="36"/>
          <w:szCs w:val="32"/>
          <w:lang w:eastAsia="ru-RU"/>
        </w:rPr>
        <w:t>Лось</w:t>
      </w:r>
    </w:p>
    <w:p w:rsidR="0021525F" w:rsidRPr="005D5D67" w:rsidRDefault="0021525F" w:rsidP="0021525F">
      <w:pPr>
        <w:shd w:val="clear" w:color="auto" w:fill="FFFFFF"/>
        <w:spacing w:after="0" w:line="330" w:lineRule="atLeast"/>
        <w:ind w:firstLine="851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222222"/>
          <w:sz w:val="36"/>
          <w:szCs w:val="32"/>
          <w:lang w:eastAsia="ru-RU"/>
        </w:rPr>
      </w:pPr>
      <w:r w:rsidRPr="005D5D67">
        <w:rPr>
          <w:rFonts w:ascii="Times New Roman" w:eastAsia="Times New Roman" w:hAnsi="Times New Roman" w:cs="Times New Roman"/>
          <w:bCs/>
          <w:color w:val="222222"/>
          <w:sz w:val="36"/>
          <w:szCs w:val="32"/>
          <w:lang w:eastAsia="ru-RU"/>
        </w:rPr>
        <w:t>Я стоял за сосной. Из леса вышел большой лось. Великан потянул воздух широкими ноздрями. (В:1) Он был худой, еле стоял на ногах. Лось подошёл к берёзкам. Там в траве пестрели ядовитые мухоморы. (В:2) Лось нагнул голову и подхватил толстыми губами красный гриб. Я испугался. (В:3) Но лось лечился этими ядовитыми грибами.</w:t>
      </w:r>
    </w:p>
    <w:p w:rsidR="0021525F" w:rsidRPr="00DF0CC8" w:rsidRDefault="0021525F" w:rsidP="002152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0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Вопросы:</w:t>
      </w:r>
    </w:p>
    <w:p w:rsidR="0021525F" w:rsidRPr="00DF0CC8" w:rsidRDefault="0021525F" w:rsidP="0021525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0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Кто вышел из леса? Кто стоял за сосной? Как автор назвал лося?</w:t>
      </w:r>
    </w:p>
    <w:p w:rsidR="0021525F" w:rsidRPr="00DF0CC8" w:rsidRDefault="0021525F" w:rsidP="0021525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0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выглядел лось? Что означает слово «пестрели»?</w:t>
      </w:r>
    </w:p>
    <w:p w:rsidR="0021525F" w:rsidRPr="00DF0CC8" w:rsidRDefault="0021525F" w:rsidP="0021525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0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стал делать лось? Почему автор испугался? Как 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DF0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думаешь, что будет дальше?</w:t>
      </w:r>
    </w:p>
    <w:p w:rsidR="0021525F" w:rsidRPr="00DF0CC8" w:rsidRDefault="00474E4F" w:rsidP="00215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22" stroked="f"/>
        </w:pict>
      </w:r>
    </w:p>
    <w:p w:rsidR="0021525F" w:rsidRPr="005D5D67" w:rsidRDefault="0021525F" w:rsidP="0021525F">
      <w:pPr>
        <w:shd w:val="clear" w:color="auto" w:fill="FFFFFF"/>
        <w:spacing w:after="0" w:line="33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</w:pPr>
      <w:r w:rsidRPr="005D5D67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  <w:t>Жаба</w:t>
      </w:r>
    </w:p>
    <w:p w:rsidR="0021525F" w:rsidRPr="005D5D67" w:rsidRDefault="0021525F" w:rsidP="0021525F">
      <w:pPr>
        <w:shd w:val="clear" w:color="auto" w:fill="FFFFFF"/>
        <w:spacing w:after="0" w:line="330" w:lineRule="atLeast"/>
        <w:ind w:firstLine="851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</w:pPr>
      <w:r w:rsidRPr="005D5D67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  <w:t>Первый раз мы встретились в лесу. (В:1) Грузная жаба сидела на тропинке. Она не пыталась удрать. Я приблизился к жабе и осмотрел её. У жабы были удивительные с тёмными точками глазки. На брюшке блестела нежная кожа. Луч солнца пробежал по лаковой спинке. Большая жаба была красива. Почему это не видят другие? (В:2) Жаба прыгнула под старый пень. Там её жильё. Я часто приходил к старому пню и всегда встречал её. (В:3)</w:t>
      </w:r>
    </w:p>
    <w:p w:rsidR="0021525F" w:rsidRPr="00DF0CC8" w:rsidRDefault="0021525F" w:rsidP="002152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0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Вопросы:</w:t>
      </w:r>
    </w:p>
    <w:p w:rsidR="0021525F" w:rsidRPr="00DF0CC8" w:rsidRDefault="0021525F" w:rsidP="0021525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0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Где произошла первая встреча?</w:t>
      </w:r>
    </w:p>
    <w:p w:rsidR="0021525F" w:rsidRPr="00DF0CC8" w:rsidRDefault="0021525F" w:rsidP="0021525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0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выглядела жаба? Что означает слово «грузная»?</w:t>
      </w:r>
    </w:p>
    <w:p w:rsidR="0021525F" w:rsidRDefault="0021525F" w:rsidP="0021525F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0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Задания: прочитай вопросительное предложение и постарайся ответить на него;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выпиши из</w:t>
      </w:r>
      <w:r w:rsidRPr="00DF0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текста слова-описания: …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F0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глаза, …кожа, …спинка</w:t>
      </w:r>
    </w:p>
    <w:p w:rsidR="0021525F" w:rsidRPr="00DF0CC8" w:rsidRDefault="0021525F" w:rsidP="0021525F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</w:t>
      </w:r>
    </w:p>
    <w:p w:rsidR="0021525F" w:rsidRDefault="0021525F" w:rsidP="0021525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0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Где жила жаба?</w:t>
      </w:r>
    </w:p>
    <w:p w:rsidR="0021525F" w:rsidRDefault="0021525F" w:rsidP="0021525F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1525F" w:rsidRPr="00696F30" w:rsidRDefault="0021525F" w:rsidP="002152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96F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Чтение — это процесс понимания прочитанного. Поэтому обязательно обсудите с ребенком то, что он прочитал.</w:t>
      </w:r>
    </w:p>
    <w:p w:rsidR="0021525F" w:rsidRDefault="0021525F" w:rsidP="002152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 w:type="page"/>
      </w:r>
    </w:p>
    <w:p w:rsidR="0021525F" w:rsidRPr="0027116C" w:rsidRDefault="0021525F" w:rsidP="002152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711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Использовать нестандартные приемы. Это наиболее короткий путь к улучшению </w:t>
      </w:r>
      <w:hyperlink r:id="rId6" w:tgtFrame="_blank" w:history="1">
        <w:r w:rsidRPr="0027116C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техники чтения ребенка.</w:t>
        </w:r>
      </w:hyperlink>
    </w:p>
    <w:p w:rsidR="0021525F" w:rsidRPr="0027116C" w:rsidRDefault="0021525F" w:rsidP="0021525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116C">
        <w:rPr>
          <w:rFonts w:ascii="Times New Roman" w:hAnsi="Times New Roman" w:cs="Times New Roman"/>
          <w:sz w:val="24"/>
          <w:szCs w:val="24"/>
        </w:rPr>
        <w:t xml:space="preserve">Расшифруй слова с перепутанными слогами. </w:t>
      </w:r>
    </w:p>
    <w:p w:rsidR="0021525F" w:rsidRPr="0027116C" w:rsidRDefault="0021525F" w:rsidP="0021525F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  <w:sectPr w:rsidR="0021525F" w:rsidRPr="0027116C" w:rsidSect="0021525F">
          <w:type w:val="continuous"/>
          <w:pgSz w:w="11906" w:h="16838"/>
          <w:pgMar w:top="709" w:right="707" w:bottom="567" w:left="851" w:header="708" w:footer="708" w:gutter="0"/>
          <w:cols w:space="708"/>
          <w:docGrid w:linePitch="360"/>
        </w:sectPr>
      </w:pPr>
    </w:p>
    <w:p w:rsidR="0021525F" w:rsidRPr="0027116C" w:rsidRDefault="0021525F" w:rsidP="0021525F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7116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27116C">
        <w:rPr>
          <w:rFonts w:ascii="Times New Roman" w:hAnsi="Times New Roman" w:cs="Times New Roman"/>
          <w:sz w:val="28"/>
          <w:szCs w:val="28"/>
        </w:rPr>
        <w:t xml:space="preserve">-шах-ты </w:t>
      </w:r>
    </w:p>
    <w:p w:rsidR="0021525F" w:rsidRPr="0027116C" w:rsidRDefault="0021525F" w:rsidP="0021525F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116C">
        <w:rPr>
          <w:rFonts w:ascii="Times New Roman" w:hAnsi="Times New Roman" w:cs="Times New Roman"/>
          <w:sz w:val="28"/>
          <w:szCs w:val="28"/>
        </w:rPr>
        <w:t xml:space="preserve">та-ха </w:t>
      </w:r>
    </w:p>
    <w:p w:rsidR="0021525F" w:rsidRPr="0027116C" w:rsidRDefault="0021525F" w:rsidP="0021525F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116C">
        <w:rPr>
          <w:rFonts w:ascii="Times New Roman" w:hAnsi="Times New Roman" w:cs="Times New Roman"/>
          <w:sz w:val="28"/>
          <w:szCs w:val="28"/>
        </w:rPr>
        <w:t xml:space="preserve">ход-по-ка </w:t>
      </w:r>
    </w:p>
    <w:p w:rsidR="0021525F" w:rsidRPr="0027116C" w:rsidRDefault="0021525F" w:rsidP="0021525F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7116C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27116C">
        <w:rPr>
          <w:rFonts w:ascii="Times New Roman" w:hAnsi="Times New Roman" w:cs="Times New Roman"/>
          <w:sz w:val="28"/>
          <w:szCs w:val="28"/>
        </w:rPr>
        <w:t xml:space="preserve">-бах </w:t>
      </w:r>
    </w:p>
    <w:p w:rsidR="0021525F" w:rsidRPr="0027116C" w:rsidRDefault="0021525F" w:rsidP="0021525F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7116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27116C">
        <w:rPr>
          <w:rFonts w:ascii="Times New Roman" w:hAnsi="Times New Roman" w:cs="Times New Roman"/>
          <w:sz w:val="28"/>
          <w:szCs w:val="28"/>
        </w:rPr>
        <w:t>-хо-</w:t>
      </w:r>
      <w:proofErr w:type="spellStart"/>
      <w:r w:rsidRPr="0027116C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271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25F" w:rsidRPr="0027116C" w:rsidRDefault="0021525F" w:rsidP="0021525F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7116C">
        <w:rPr>
          <w:rFonts w:ascii="Times New Roman" w:hAnsi="Times New Roman" w:cs="Times New Roman"/>
          <w:sz w:val="28"/>
          <w:szCs w:val="28"/>
        </w:rPr>
        <w:t>ха-</w:t>
      </w:r>
      <w:proofErr w:type="spellStart"/>
      <w:r w:rsidRPr="0027116C">
        <w:rPr>
          <w:rFonts w:ascii="Times New Roman" w:hAnsi="Times New Roman" w:cs="Times New Roman"/>
          <w:sz w:val="28"/>
          <w:szCs w:val="28"/>
        </w:rPr>
        <w:t>му</w:t>
      </w:r>
      <w:proofErr w:type="spellEnd"/>
      <w:proofErr w:type="gramEnd"/>
      <w:r w:rsidRPr="00271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25F" w:rsidRPr="0027116C" w:rsidRDefault="0021525F" w:rsidP="0021525F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116C">
        <w:rPr>
          <w:rFonts w:ascii="Times New Roman" w:hAnsi="Times New Roman" w:cs="Times New Roman"/>
          <w:sz w:val="28"/>
          <w:szCs w:val="28"/>
        </w:rPr>
        <w:t>та-</w:t>
      </w:r>
      <w:proofErr w:type="spellStart"/>
      <w:r w:rsidRPr="0027116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2711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7116C">
        <w:rPr>
          <w:rFonts w:ascii="Times New Roman" w:hAnsi="Times New Roman" w:cs="Times New Roman"/>
          <w:sz w:val="28"/>
          <w:szCs w:val="28"/>
        </w:rPr>
        <w:t>хро</w:t>
      </w:r>
      <w:proofErr w:type="spellEnd"/>
      <w:r w:rsidRPr="0027116C">
        <w:rPr>
          <w:rFonts w:ascii="Times New Roman" w:hAnsi="Times New Roman" w:cs="Times New Roman"/>
          <w:sz w:val="28"/>
          <w:szCs w:val="28"/>
        </w:rPr>
        <w:t xml:space="preserve"> хо-у</w:t>
      </w:r>
    </w:p>
    <w:p w:rsidR="0021525F" w:rsidRPr="0027116C" w:rsidRDefault="0021525F" w:rsidP="0021525F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  <w:sectPr w:rsidR="0021525F" w:rsidRPr="0027116C" w:rsidSect="0027116C">
          <w:type w:val="continuous"/>
          <w:pgSz w:w="11906" w:h="16838"/>
          <w:pgMar w:top="709" w:right="707" w:bottom="567" w:left="851" w:header="708" w:footer="708" w:gutter="0"/>
          <w:cols w:num="3" w:space="708"/>
          <w:docGrid w:linePitch="360"/>
        </w:sectPr>
      </w:pPr>
      <w:r w:rsidRPr="0027116C">
        <w:rPr>
          <w:rFonts w:ascii="Times New Roman" w:hAnsi="Times New Roman" w:cs="Times New Roman"/>
          <w:sz w:val="28"/>
          <w:szCs w:val="28"/>
        </w:rPr>
        <w:t>и т.п.</w:t>
      </w:r>
    </w:p>
    <w:p w:rsidR="0021525F" w:rsidRPr="0027116C" w:rsidRDefault="0021525F" w:rsidP="0021525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116C">
        <w:rPr>
          <w:rFonts w:ascii="Times New Roman" w:hAnsi="Times New Roman" w:cs="Times New Roman"/>
          <w:sz w:val="24"/>
          <w:szCs w:val="24"/>
        </w:rPr>
        <w:t xml:space="preserve">Отдели слова друг от друга, определи границы предложений. </w:t>
      </w:r>
      <w:r w:rsidRPr="0027116C">
        <w:rPr>
          <w:rFonts w:ascii="Times New Roman" w:hAnsi="Times New Roman" w:cs="Times New Roman"/>
          <w:b/>
          <w:sz w:val="24"/>
          <w:szCs w:val="24"/>
        </w:rPr>
        <w:t>Запиши текст.</w:t>
      </w:r>
      <w:r w:rsidRPr="0027116C">
        <w:rPr>
          <w:rFonts w:ascii="Times New Roman" w:hAnsi="Times New Roman" w:cs="Times New Roman"/>
          <w:sz w:val="24"/>
          <w:szCs w:val="24"/>
        </w:rPr>
        <w:t xml:space="preserve"> Найди предлоги и спрячь их в треугольники. </w:t>
      </w:r>
    </w:p>
    <w:p w:rsidR="0021525F" w:rsidRPr="0027116C" w:rsidRDefault="0021525F" w:rsidP="0021525F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theme="majorHAnsi"/>
          <w:sz w:val="24"/>
        </w:rPr>
      </w:pPr>
      <w:proofErr w:type="gramStart"/>
      <w:r w:rsidRPr="0027116C">
        <w:rPr>
          <w:rFonts w:asciiTheme="majorHAnsi" w:hAnsiTheme="majorHAnsi" w:cstheme="majorHAnsi"/>
          <w:sz w:val="24"/>
        </w:rPr>
        <w:t>н</w:t>
      </w:r>
      <w:proofErr w:type="gramEnd"/>
      <w:r w:rsidRPr="0027116C">
        <w:rPr>
          <w:rFonts w:asciiTheme="majorHAnsi" w:hAnsiTheme="majorHAnsi" w:cstheme="majorHAnsi"/>
          <w:sz w:val="24"/>
        </w:rPr>
        <w:t xml:space="preserve"> а у л и ц е я р к о с в е т и т с о л н ц е п о д о р о г а м ж у р ч а т р у ч ь и н а л е с н ы х п о л я н а х п о я в и л и с ь п е р в о ц в е т ы п о д с н е ж н и к и г о л у б ы м и г о л о в к а м и к и в а ю т л а н д ы ш а м г о т о в я т с я з а ц в е с т и о д у в а н ч и к и п р и р о д а я р к и м и к р а с к а м и п р и в е т с т в у е т в е с н у</w:t>
      </w:r>
    </w:p>
    <w:p w:rsidR="0021525F" w:rsidRPr="0027116C" w:rsidRDefault="0021525F" w:rsidP="0021525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116C">
        <w:rPr>
          <w:rFonts w:ascii="Times New Roman" w:hAnsi="Times New Roman" w:cs="Times New Roman"/>
          <w:sz w:val="24"/>
          <w:szCs w:val="24"/>
        </w:rPr>
        <w:t xml:space="preserve">Реши </w:t>
      </w:r>
      <w:proofErr w:type="spellStart"/>
      <w:r w:rsidRPr="0027116C">
        <w:rPr>
          <w:rFonts w:ascii="Times New Roman" w:hAnsi="Times New Roman" w:cs="Times New Roman"/>
          <w:sz w:val="24"/>
          <w:szCs w:val="24"/>
        </w:rPr>
        <w:t>филлворд</w:t>
      </w:r>
      <w:proofErr w:type="spellEnd"/>
      <w:r w:rsidRPr="0027116C">
        <w:rPr>
          <w:rFonts w:ascii="Times New Roman" w:hAnsi="Times New Roman" w:cs="Times New Roman"/>
          <w:sz w:val="24"/>
          <w:szCs w:val="24"/>
        </w:rPr>
        <w:t xml:space="preserve">. Имей в виду, что в каждой отгадке есть буква у. Слова записывай без пропусков и пробелов. Каждое слово начинается с последней буквы предыдущего. Буквы </w:t>
      </w:r>
      <w:proofErr w:type="gramStart"/>
      <w:r w:rsidRPr="0027116C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27116C">
        <w:rPr>
          <w:rFonts w:ascii="Times New Roman" w:hAnsi="Times New Roman" w:cs="Times New Roman"/>
          <w:sz w:val="24"/>
          <w:szCs w:val="24"/>
        </w:rPr>
        <w:t xml:space="preserve"> в ответах нет! </w:t>
      </w:r>
    </w:p>
    <w:p w:rsidR="0021525F" w:rsidRPr="0027116C" w:rsidRDefault="0021525F" w:rsidP="002152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  <w:sectPr w:rsidR="0021525F" w:rsidRPr="0027116C" w:rsidSect="0027116C">
          <w:type w:val="continuous"/>
          <w:pgSz w:w="11906" w:h="16838"/>
          <w:pgMar w:top="709" w:right="707" w:bottom="567" w:left="851" w:header="708" w:footer="708" w:gutter="0"/>
          <w:cols w:space="708"/>
          <w:docGrid w:linePitch="360"/>
        </w:sectPr>
      </w:pPr>
    </w:p>
    <w:p w:rsidR="0021525F" w:rsidRPr="0027116C" w:rsidRDefault="0021525F" w:rsidP="002152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7116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9E27B36" wp14:editId="409DA494">
            <wp:extent cx="3243074" cy="144865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467" t="32243" r="22834" b="32454"/>
                    <a:stretch/>
                  </pic:blipFill>
                  <pic:spPr bwMode="auto">
                    <a:xfrm>
                      <a:off x="0" y="0"/>
                      <a:ext cx="3326016" cy="1485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525F" w:rsidRDefault="0021525F" w:rsidP="002152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7116C">
        <w:rPr>
          <w:rFonts w:ascii="Times New Roman" w:hAnsi="Times New Roman" w:cs="Times New Roman"/>
        </w:rPr>
        <w:t xml:space="preserve">В о п р о с ы д л я ф и л </w:t>
      </w:r>
      <w:proofErr w:type="spellStart"/>
      <w:r w:rsidRPr="0027116C">
        <w:rPr>
          <w:rFonts w:ascii="Times New Roman" w:hAnsi="Times New Roman" w:cs="Times New Roman"/>
        </w:rPr>
        <w:t>л</w:t>
      </w:r>
      <w:proofErr w:type="spellEnd"/>
      <w:r w:rsidRPr="0027116C">
        <w:rPr>
          <w:rFonts w:ascii="Times New Roman" w:hAnsi="Times New Roman" w:cs="Times New Roman"/>
        </w:rPr>
        <w:t xml:space="preserve"> в о р </w:t>
      </w:r>
      <w:proofErr w:type="gramStart"/>
      <w:r w:rsidRPr="0027116C">
        <w:rPr>
          <w:rFonts w:ascii="Times New Roman" w:hAnsi="Times New Roman" w:cs="Times New Roman"/>
        </w:rPr>
        <w:t>д</w:t>
      </w:r>
      <w:proofErr w:type="gramEnd"/>
      <w:r w:rsidRPr="0027116C">
        <w:rPr>
          <w:rFonts w:ascii="Times New Roman" w:hAnsi="Times New Roman" w:cs="Times New Roman"/>
        </w:rPr>
        <w:t xml:space="preserve"> а: неядовитая змея (2); насекомое (3); имеет початок (8); мясо с острой приправой (3); электроприбор для глажения (4); жена гусака (6); хищник семейства кошачьих (5); верхняя конечность (4); морская «мясорубка» (5); наземный транспорт (7); животное, славящееся своей любовью ко сну (5); младший «брат» дерева (4); он всего боится (4).</w:t>
      </w:r>
    </w:p>
    <w:p w:rsidR="0021525F" w:rsidRDefault="0021525F" w:rsidP="002152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21525F" w:rsidRDefault="0021525F" w:rsidP="0021525F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</w:p>
    <w:p w:rsidR="0021525F" w:rsidRPr="0027116C" w:rsidRDefault="0021525F" w:rsidP="0021525F">
      <w:pPr>
        <w:pStyle w:val="a3"/>
        <w:spacing w:before="0" w:beforeAutospacing="0" w:after="0" w:afterAutospacing="0"/>
        <w:rPr>
          <w:color w:val="464646"/>
          <w:sz w:val="28"/>
          <w:szCs w:val="28"/>
        </w:rPr>
        <w:sectPr w:rsidR="0021525F" w:rsidRPr="0027116C" w:rsidSect="0027116C">
          <w:type w:val="continuous"/>
          <w:pgSz w:w="11906" w:h="16838"/>
          <w:pgMar w:top="709" w:right="707" w:bottom="567" w:left="851" w:header="708" w:footer="708" w:gutter="0"/>
          <w:cols w:num="2" w:space="708"/>
          <w:docGrid w:linePitch="360"/>
        </w:sectPr>
      </w:pPr>
    </w:p>
    <w:p w:rsidR="0021525F" w:rsidRPr="0027116C" w:rsidRDefault="0021525F" w:rsidP="0021525F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464646"/>
        </w:rPr>
      </w:pPr>
      <w:r w:rsidRPr="0027116C">
        <w:rPr>
          <w:color w:val="464646"/>
        </w:rPr>
        <w:t>Читай по кругу целыми словами столбики и строчки слов, повторяя после каждого все предыдущие слова максимально быстро</w:t>
      </w:r>
    </w:p>
    <w:p w:rsidR="0021525F" w:rsidRPr="0027116C" w:rsidRDefault="0021525F" w:rsidP="0021525F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proofErr w:type="gramStart"/>
      <w:r w:rsidRPr="0027116C">
        <w:rPr>
          <w:color w:val="333333"/>
          <w:sz w:val="28"/>
          <w:szCs w:val="28"/>
          <w:shd w:val="clear" w:color="auto" w:fill="FFFFFF"/>
        </w:rPr>
        <w:t>Например</w:t>
      </w:r>
      <w:proofErr w:type="gramEnd"/>
      <w:r w:rsidRPr="0027116C">
        <w:rPr>
          <w:color w:val="333333"/>
          <w:sz w:val="28"/>
          <w:szCs w:val="28"/>
          <w:shd w:val="clear" w:color="auto" w:fill="FFFFFF"/>
        </w:rPr>
        <w:t>: дом, дом - зуб, дом - зуб - нос, дом - зуб - нос - лес, дом - зуб - нос - лес-сыр, ... </w:t>
      </w:r>
      <w:r w:rsidRPr="0027116C">
        <w:rPr>
          <w:color w:val="464646"/>
          <w:sz w:val="28"/>
          <w:szCs w:val="28"/>
        </w:rPr>
        <w:t xml:space="preserve"> </w:t>
      </w:r>
    </w:p>
    <w:p w:rsidR="0021525F" w:rsidRPr="0027116C" w:rsidRDefault="0021525F" w:rsidP="0021525F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</w:p>
    <w:p w:rsidR="0021525F" w:rsidRPr="0027116C" w:rsidRDefault="0021525F" w:rsidP="0021525F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10101"/>
        </w:rPr>
      </w:pPr>
      <w:r w:rsidRPr="0027116C">
        <w:rPr>
          <w:color w:val="010101"/>
        </w:rPr>
        <w:t xml:space="preserve">Выбери 2-3 предложения, прочитай первое слово, а затем, быстро повторив первое слово ещё раз, прочитай второе, повторив первые два. Читай третье и так до конца. </w:t>
      </w:r>
    </w:p>
    <w:p w:rsidR="0021525F" w:rsidRPr="0027116C" w:rsidRDefault="0021525F" w:rsidP="0021525F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proofErr w:type="gramStart"/>
      <w:r w:rsidRPr="0027116C">
        <w:rPr>
          <w:color w:val="010101"/>
          <w:sz w:val="28"/>
          <w:szCs w:val="28"/>
        </w:rPr>
        <w:t>Например</w:t>
      </w:r>
      <w:proofErr w:type="gramEnd"/>
      <w:r w:rsidRPr="0027116C">
        <w:rPr>
          <w:color w:val="010101"/>
          <w:sz w:val="28"/>
          <w:szCs w:val="28"/>
        </w:rPr>
        <w:t xml:space="preserve">: «сели». «сели гуси». «сели гуси на волну». «сели гуси на волну вечером» </w:t>
      </w:r>
    </w:p>
    <w:p w:rsidR="0021525F" w:rsidRDefault="0021525F" w:rsidP="0021525F">
      <w:pPr>
        <w:pStyle w:val="a3"/>
        <w:spacing w:before="0" w:beforeAutospacing="0" w:after="0" w:afterAutospacing="0"/>
        <w:rPr>
          <w:color w:val="010101"/>
        </w:rPr>
      </w:pPr>
    </w:p>
    <w:p w:rsidR="0021525F" w:rsidRPr="0027116C" w:rsidRDefault="0021525F" w:rsidP="0021525F">
      <w:pPr>
        <w:pStyle w:val="a3"/>
        <w:spacing w:before="0" w:beforeAutospacing="0" w:after="0" w:afterAutospacing="0"/>
        <w:rPr>
          <w:color w:val="010101"/>
        </w:rPr>
      </w:pPr>
      <w:r w:rsidRPr="0027116C">
        <w:rPr>
          <w:color w:val="010101"/>
        </w:rPr>
        <w:t>Старайся каждый раз читать предыдущие слова всё быстрее и, дойдя до конца предложения, ещё раз прочитай его.</w:t>
      </w:r>
    </w:p>
    <w:p w:rsidR="0021525F" w:rsidRDefault="0021525F" w:rsidP="0021525F">
      <w:pPr>
        <w:pStyle w:val="a3"/>
        <w:spacing w:before="0" w:beforeAutospacing="0" w:after="0" w:afterAutospacing="0"/>
        <w:rPr>
          <w:noProof/>
        </w:rPr>
      </w:pPr>
    </w:p>
    <w:p w:rsidR="0021525F" w:rsidRDefault="0021525F" w:rsidP="0021525F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10101"/>
          <w:szCs w:val="28"/>
        </w:rPr>
        <w:sectPr w:rsidR="0021525F" w:rsidSect="0021525F">
          <w:type w:val="continuous"/>
          <w:pgSz w:w="11906" w:h="16838"/>
          <w:pgMar w:top="709" w:right="707" w:bottom="567" w:left="851" w:header="708" w:footer="708" w:gutter="0"/>
          <w:cols w:space="708"/>
          <w:docGrid w:linePitch="360"/>
        </w:sectPr>
      </w:pPr>
    </w:p>
    <w:p w:rsidR="0021525F" w:rsidRPr="00A1762E" w:rsidRDefault="0021525F" w:rsidP="0021525F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10101"/>
          <w:szCs w:val="28"/>
        </w:rPr>
      </w:pPr>
      <w:r w:rsidRPr="00A1762E">
        <w:rPr>
          <w:color w:val="010101"/>
          <w:szCs w:val="28"/>
        </w:rPr>
        <w:t>Выучить загадку!</w:t>
      </w:r>
    </w:p>
    <w:p w:rsidR="0021525F" w:rsidRDefault="0021525F" w:rsidP="0021525F">
      <w:pPr>
        <w:pStyle w:val="a3"/>
        <w:spacing w:before="0" w:beforeAutospacing="0" w:after="0" w:afterAutospacing="0"/>
        <w:ind w:left="720"/>
        <w:rPr>
          <w:color w:val="010101"/>
          <w:sz w:val="28"/>
          <w:szCs w:val="28"/>
        </w:rPr>
      </w:pPr>
      <w:r w:rsidRPr="0027116C">
        <w:rPr>
          <w:noProof/>
        </w:rPr>
        <w:drawing>
          <wp:inline distT="0" distB="0" distL="0" distR="0" wp14:anchorId="7ABF930F" wp14:editId="2279A9BA">
            <wp:extent cx="3750068" cy="2081377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776" t="17372" r="19857" b="18132"/>
                    <a:stretch/>
                  </pic:blipFill>
                  <pic:spPr bwMode="auto">
                    <a:xfrm>
                      <a:off x="0" y="0"/>
                      <a:ext cx="3768736" cy="2091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525F" w:rsidRPr="0027116C" w:rsidRDefault="0021525F" w:rsidP="0021525F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21525F" w:rsidRPr="0027116C" w:rsidRDefault="0021525F" w:rsidP="0021525F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21525F" w:rsidRPr="001162D7" w:rsidRDefault="0021525F" w:rsidP="001162D7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240" w:afterAutospacing="0"/>
        <w:rPr>
          <w:color w:val="010101"/>
        </w:rPr>
        <w:sectPr w:rsidR="0021525F" w:rsidRPr="001162D7" w:rsidSect="0021525F">
          <w:type w:val="continuous"/>
          <w:pgSz w:w="11906" w:h="16838"/>
          <w:pgMar w:top="709" w:right="707" w:bottom="567" w:left="851" w:header="708" w:footer="708" w:gutter="0"/>
          <w:cols w:space="708"/>
          <w:docGrid w:linePitch="360"/>
        </w:sectPr>
      </w:pP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  <w:r w:rsidRPr="0027116C">
        <w:rPr>
          <w:color w:val="010101"/>
        </w:rPr>
        <w:softHyphen/>
      </w:r>
    </w:p>
    <w:p w:rsidR="00512C5E" w:rsidRDefault="00474E4F" w:rsidP="001162D7">
      <w:pPr>
        <w:spacing w:after="0" w:line="240" w:lineRule="auto"/>
      </w:pPr>
    </w:p>
    <w:sectPr w:rsidR="00512C5E" w:rsidSect="0021525F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2CB7"/>
    <w:multiLevelType w:val="multilevel"/>
    <w:tmpl w:val="6284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92BF2"/>
    <w:multiLevelType w:val="hybridMultilevel"/>
    <w:tmpl w:val="1E0C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528F"/>
    <w:multiLevelType w:val="multilevel"/>
    <w:tmpl w:val="1EB2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85A41"/>
    <w:multiLevelType w:val="hybridMultilevel"/>
    <w:tmpl w:val="82AE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00E8A"/>
    <w:multiLevelType w:val="hybridMultilevel"/>
    <w:tmpl w:val="F8964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D2"/>
    <w:rsid w:val="001162D7"/>
    <w:rsid w:val="00145AD9"/>
    <w:rsid w:val="0021525F"/>
    <w:rsid w:val="00262442"/>
    <w:rsid w:val="002C61D2"/>
    <w:rsid w:val="00474E4F"/>
    <w:rsid w:val="006A4366"/>
    <w:rsid w:val="00755E2C"/>
    <w:rsid w:val="00B33A1A"/>
    <w:rsid w:val="00B518F5"/>
    <w:rsid w:val="00BA4090"/>
    <w:rsid w:val="00EE4F9F"/>
    <w:rsid w:val="00F1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0B0C"/>
  <w15:chartTrackingRefBased/>
  <w15:docId w15:val="{9606F26B-6039-4737-B17F-987DB07E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5F"/>
  </w:style>
  <w:style w:type="paragraph" w:styleId="4">
    <w:name w:val="heading 4"/>
    <w:basedOn w:val="a"/>
    <w:link w:val="40"/>
    <w:uiPriority w:val="9"/>
    <w:qFormat/>
    <w:rsid w:val="002152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52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1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25F"/>
    <w:pPr>
      <w:ind w:left="720"/>
      <w:contextualSpacing/>
    </w:pPr>
  </w:style>
  <w:style w:type="table" w:styleId="a5">
    <w:name w:val="Table Grid"/>
    <w:basedOn w:val="a1"/>
    <w:uiPriority w:val="39"/>
    <w:rsid w:val="0021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ymenok.ru/kak-proverit-tehniku-chteniya-rebyonk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Ульянова</dc:creator>
  <cp:keywords/>
  <dc:description/>
  <cp:lastModifiedBy>Татьяна Ульянова</cp:lastModifiedBy>
  <cp:revision>6</cp:revision>
  <dcterms:created xsi:type="dcterms:W3CDTF">2024-05-03T09:27:00Z</dcterms:created>
  <dcterms:modified xsi:type="dcterms:W3CDTF">2024-05-06T10:01:00Z</dcterms:modified>
</cp:coreProperties>
</file>