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141AB" w14:textId="77777777" w:rsidR="002D45E6" w:rsidRPr="002D45E6" w:rsidRDefault="002D45E6" w:rsidP="002D45E6">
      <w:pPr>
        <w:shd w:val="clear" w:color="auto" w:fill="FFFFFF"/>
        <w:spacing w:line="276" w:lineRule="auto"/>
        <w:jc w:val="both"/>
        <w:rPr>
          <w:rFonts w:eastAsia="Times New Roman"/>
          <w:b/>
          <w:bCs/>
          <w:sz w:val="24"/>
          <w:szCs w:val="24"/>
        </w:rPr>
      </w:pPr>
      <w:r w:rsidRPr="002D45E6">
        <w:rPr>
          <w:rFonts w:eastAsia="Times New Roman"/>
          <w:b/>
          <w:bCs/>
          <w:spacing w:val="-8"/>
          <w:sz w:val="24"/>
          <w:szCs w:val="24"/>
        </w:rPr>
        <w:t xml:space="preserve">Исчерпывающий перечень документов, необходимых и обязательных при подаче </w:t>
      </w:r>
      <w:r w:rsidRPr="002D45E6">
        <w:rPr>
          <w:rFonts w:eastAsia="Times New Roman"/>
          <w:b/>
          <w:bCs/>
          <w:sz w:val="24"/>
          <w:szCs w:val="24"/>
        </w:rPr>
        <w:t>заявления:</w:t>
      </w:r>
    </w:p>
    <w:p w14:paraId="2941EF00" w14:textId="77777777" w:rsidR="00A614B8" w:rsidRPr="00C76B71" w:rsidRDefault="00A614B8" w:rsidP="00A614B8">
      <w:pPr>
        <w:shd w:val="clear" w:color="auto" w:fill="FFFFFF"/>
        <w:tabs>
          <w:tab w:val="left" w:pos="1134"/>
        </w:tabs>
        <w:spacing w:line="276" w:lineRule="auto"/>
        <w:jc w:val="both"/>
        <w:rPr>
          <w:sz w:val="24"/>
          <w:szCs w:val="24"/>
        </w:rPr>
      </w:pPr>
      <w:r w:rsidRPr="00C76B71">
        <w:rPr>
          <w:rFonts w:eastAsia="Times New Roman"/>
          <w:bCs/>
          <w:spacing w:val="-7"/>
          <w:sz w:val="24"/>
          <w:szCs w:val="24"/>
        </w:rPr>
        <w:t xml:space="preserve">- заявление родителя (законного представителя) ребенка </w:t>
      </w:r>
      <w:r w:rsidRPr="00C76B71">
        <w:rPr>
          <w:rFonts w:eastAsia="Times New Roman"/>
          <w:bCs/>
          <w:sz w:val="24"/>
          <w:szCs w:val="24"/>
        </w:rPr>
        <w:t xml:space="preserve">по установленной форме </w:t>
      </w:r>
      <w:r w:rsidRPr="00C76B71">
        <w:rPr>
          <w:rFonts w:eastAsia="Times New Roman"/>
          <w:bCs/>
          <w:spacing w:val="-7"/>
          <w:sz w:val="24"/>
          <w:szCs w:val="24"/>
        </w:rPr>
        <w:t>согласно приложению №</w:t>
      </w:r>
      <w:r>
        <w:rPr>
          <w:rFonts w:eastAsia="Times New Roman"/>
          <w:bCs/>
          <w:spacing w:val="-7"/>
          <w:sz w:val="24"/>
          <w:szCs w:val="24"/>
        </w:rPr>
        <w:t xml:space="preserve"> </w:t>
      </w:r>
      <w:r w:rsidRPr="00C76B71">
        <w:rPr>
          <w:rFonts w:eastAsia="Times New Roman"/>
          <w:bCs/>
          <w:spacing w:val="-7"/>
          <w:sz w:val="24"/>
          <w:szCs w:val="24"/>
        </w:rPr>
        <w:t>1;</w:t>
      </w:r>
    </w:p>
    <w:p w14:paraId="617AA38C" w14:textId="77777777" w:rsidR="00A614B8" w:rsidRPr="00C76B71" w:rsidRDefault="00A614B8" w:rsidP="00A614B8">
      <w:pPr>
        <w:shd w:val="clear" w:color="auto" w:fill="FFFFFF"/>
        <w:tabs>
          <w:tab w:val="left" w:pos="168"/>
          <w:tab w:val="left" w:pos="1134"/>
        </w:tabs>
        <w:spacing w:before="19" w:line="276" w:lineRule="auto"/>
        <w:jc w:val="both"/>
        <w:rPr>
          <w:sz w:val="24"/>
          <w:szCs w:val="24"/>
        </w:rPr>
      </w:pPr>
      <w:r w:rsidRPr="00C76B71">
        <w:rPr>
          <w:rFonts w:eastAsia="Times New Roman"/>
          <w:bCs/>
          <w:spacing w:val="-12"/>
          <w:sz w:val="24"/>
          <w:szCs w:val="24"/>
        </w:rPr>
        <w:t>- паспорт родител</w:t>
      </w:r>
      <w:r>
        <w:rPr>
          <w:rFonts w:eastAsia="Times New Roman"/>
          <w:bCs/>
          <w:spacing w:val="-12"/>
          <w:sz w:val="24"/>
          <w:szCs w:val="24"/>
        </w:rPr>
        <w:t>я (законного представителя) ребё</w:t>
      </w:r>
      <w:r w:rsidRPr="00C76B71">
        <w:rPr>
          <w:rFonts w:eastAsia="Times New Roman"/>
          <w:bCs/>
          <w:spacing w:val="-12"/>
          <w:sz w:val="24"/>
          <w:szCs w:val="24"/>
        </w:rPr>
        <w:t>нка</w:t>
      </w:r>
      <w:r>
        <w:rPr>
          <w:rFonts w:eastAsia="Times New Roman"/>
          <w:bCs/>
          <w:spacing w:val="-12"/>
          <w:sz w:val="24"/>
          <w:szCs w:val="24"/>
        </w:rPr>
        <w:t xml:space="preserve"> (оригинал и копия)</w:t>
      </w:r>
      <w:r w:rsidRPr="00C76B71">
        <w:rPr>
          <w:rFonts w:eastAsia="Times New Roman"/>
          <w:bCs/>
          <w:spacing w:val="-12"/>
          <w:sz w:val="24"/>
          <w:szCs w:val="24"/>
        </w:rPr>
        <w:t>;</w:t>
      </w:r>
    </w:p>
    <w:p w14:paraId="38E115D1" w14:textId="77777777" w:rsidR="00A614B8" w:rsidRPr="00C76B71" w:rsidRDefault="00A614B8" w:rsidP="00A614B8">
      <w:pPr>
        <w:shd w:val="clear" w:color="auto" w:fill="FFFFFF"/>
        <w:tabs>
          <w:tab w:val="left" w:pos="1134"/>
        </w:tabs>
        <w:spacing w:line="276" w:lineRule="auto"/>
        <w:ind w:right="2"/>
        <w:jc w:val="both"/>
        <w:rPr>
          <w:rFonts w:eastAsia="Times New Roman"/>
          <w:bCs/>
          <w:spacing w:val="-7"/>
          <w:sz w:val="24"/>
          <w:szCs w:val="24"/>
        </w:rPr>
      </w:pPr>
      <w:r w:rsidRPr="00C76B71">
        <w:rPr>
          <w:rFonts w:eastAsia="Times New Roman"/>
          <w:bCs/>
          <w:spacing w:val="-7"/>
          <w:sz w:val="24"/>
          <w:szCs w:val="24"/>
        </w:rPr>
        <w:t xml:space="preserve">- свидетельство о рождении </w:t>
      </w:r>
      <w:r>
        <w:rPr>
          <w:rFonts w:eastAsia="Times New Roman"/>
          <w:bCs/>
          <w:spacing w:val="-7"/>
          <w:sz w:val="24"/>
          <w:szCs w:val="24"/>
        </w:rPr>
        <w:t>ребё</w:t>
      </w:r>
      <w:r w:rsidRPr="00C76B71">
        <w:rPr>
          <w:rFonts w:eastAsia="Times New Roman"/>
          <w:bCs/>
          <w:spacing w:val="-7"/>
          <w:sz w:val="24"/>
          <w:szCs w:val="24"/>
        </w:rPr>
        <w:t>нка</w:t>
      </w:r>
      <w:r>
        <w:rPr>
          <w:rFonts w:eastAsia="Times New Roman"/>
          <w:bCs/>
          <w:spacing w:val="-7"/>
          <w:sz w:val="24"/>
          <w:szCs w:val="24"/>
        </w:rPr>
        <w:t xml:space="preserve"> </w:t>
      </w:r>
      <w:r>
        <w:rPr>
          <w:rFonts w:eastAsia="Times New Roman"/>
          <w:bCs/>
          <w:spacing w:val="-12"/>
          <w:sz w:val="24"/>
          <w:szCs w:val="24"/>
        </w:rPr>
        <w:t>(копия)</w:t>
      </w:r>
      <w:r w:rsidRPr="00C76B71">
        <w:rPr>
          <w:rFonts w:eastAsia="Times New Roman"/>
          <w:bCs/>
          <w:spacing w:val="-12"/>
          <w:sz w:val="24"/>
          <w:szCs w:val="24"/>
        </w:rPr>
        <w:t>;</w:t>
      </w:r>
      <w:r w:rsidRPr="00C76B71">
        <w:rPr>
          <w:rFonts w:eastAsia="Times New Roman"/>
          <w:bCs/>
          <w:spacing w:val="-7"/>
          <w:sz w:val="24"/>
          <w:szCs w:val="24"/>
        </w:rPr>
        <w:t xml:space="preserve"> </w:t>
      </w:r>
    </w:p>
    <w:p w14:paraId="2E0EB23E" w14:textId="77777777" w:rsidR="00A614B8" w:rsidRDefault="00A614B8" w:rsidP="00A614B8">
      <w:pPr>
        <w:shd w:val="clear" w:color="auto" w:fill="FFFFFF"/>
        <w:tabs>
          <w:tab w:val="left" w:pos="1134"/>
        </w:tabs>
        <w:spacing w:line="276" w:lineRule="auto"/>
        <w:ind w:right="2"/>
        <w:jc w:val="both"/>
        <w:rPr>
          <w:rFonts w:eastAsia="Times New Roman"/>
          <w:bCs/>
          <w:spacing w:val="-5"/>
          <w:sz w:val="24"/>
          <w:szCs w:val="24"/>
        </w:rPr>
      </w:pPr>
      <w:r>
        <w:rPr>
          <w:rFonts w:eastAsia="Times New Roman"/>
          <w:bCs/>
          <w:spacing w:val="-4"/>
          <w:sz w:val="24"/>
          <w:szCs w:val="24"/>
        </w:rPr>
        <w:t>- регистрация ребё</w:t>
      </w:r>
      <w:r w:rsidRPr="00C76B71">
        <w:rPr>
          <w:rFonts w:eastAsia="Times New Roman"/>
          <w:bCs/>
          <w:spacing w:val="-4"/>
          <w:sz w:val="24"/>
          <w:szCs w:val="24"/>
        </w:rPr>
        <w:t>нка по месту жительства или пребывания на территории</w:t>
      </w:r>
      <w:r w:rsidRPr="00C76B71">
        <w:rPr>
          <w:sz w:val="24"/>
          <w:szCs w:val="24"/>
        </w:rPr>
        <w:t xml:space="preserve"> </w:t>
      </w:r>
      <w:r w:rsidRPr="00C76B71">
        <w:rPr>
          <w:rFonts w:eastAsia="Times New Roman"/>
          <w:bCs/>
          <w:spacing w:val="-5"/>
          <w:sz w:val="24"/>
          <w:szCs w:val="24"/>
        </w:rPr>
        <w:t>Санкт-Петербурга (форма 3, форма 8</w:t>
      </w:r>
      <w:r>
        <w:rPr>
          <w:rFonts w:eastAsia="Times New Roman"/>
          <w:bCs/>
          <w:spacing w:val="-5"/>
          <w:sz w:val="24"/>
          <w:szCs w:val="24"/>
        </w:rPr>
        <w:t xml:space="preserve"> - копия</w:t>
      </w:r>
      <w:r w:rsidRPr="00C76B71">
        <w:rPr>
          <w:rFonts w:eastAsia="Times New Roman"/>
          <w:bCs/>
          <w:spacing w:val="-5"/>
          <w:sz w:val="24"/>
          <w:szCs w:val="24"/>
        </w:rPr>
        <w:t>, форма 9</w:t>
      </w:r>
      <w:r>
        <w:rPr>
          <w:rFonts w:eastAsia="Times New Roman"/>
          <w:bCs/>
          <w:spacing w:val="-5"/>
          <w:sz w:val="24"/>
          <w:szCs w:val="24"/>
        </w:rPr>
        <w:t xml:space="preserve"> - оригинал</w:t>
      </w:r>
      <w:r w:rsidRPr="00C76B71">
        <w:rPr>
          <w:rFonts w:eastAsia="Times New Roman"/>
          <w:bCs/>
          <w:spacing w:val="-5"/>
          <w:sz w:val="24"/>
          <w:szCs w:val="24"/>
        </w:rPr>
        <w:t>);</w:t>
      </w:r>
    </w:p>
    <w:p w14:paraId="04D8BAA9" w14:textId="77777777" w:rsidR="00A614B8" w:rsidRPr="00C76B71" w:rsidRDefault="00A614B8" w:rsidP="00A614B8">
      <w:pPr>
        <w:shd w:val="clear" w:color="auto" w:fill="FFFFFF"/>
        <w:tabs>
          <w:tab w:val="left" w:pos="1134"/>
        </w:tabs>
        <w:spacing w:line="276" w:lineRule="auto"/>
        <w:ind w:right="2"/>
        <w:jc w:val="both"/>
        <w:rPr>
          <w:rFonts w:eastAsia="Times New Roman"/>
          <w:bCs/>
          <w:spacing w:val="-7"/>
          <w:sz w:val="24"/>
          <w:szCs w:val="24"/>
        </w:rPr>
      </w:pPr>
      <w:r w:rsidRPr="00C76B71">
        <w:rPr>
          <w:rFonts w:eastAsia="Times New Roman"/>
          <w:bCs/>
          <w:spacing w:val="-10"/>
          <w:sz w:val="24"/>
          <w:szCs w:val="24"/>
        </w:rPr>
        <w:t>- СНИЛС</w:t>
      </w:r>
      <w:r w:rsidRPr="00C76B71">
        <w:rPr>
          <w:rFonts w:eastAsia="Times New Roman"/>
          <w:bCs/>
          <w:sz w:val="24"/>
          <w:szCs w:val="24"/>
        </w:rPr>
        <w:t xml:space="preserve"> ребенка и законного представителя</w:t>
      </w:r>
      <w:r>
        <w:rPr>
          <w:rFonts w:eastAsia="Times New Roman"/>
          <w:bCs/>
          <w:sz w:val="24"/>
          <w:szCs w:val="24"/>
        </w:rPr>
        <w:t xml:space="preserve"> (копия);</w:t>
      </w:r>
    </w:p>
    <w:p w14:paraId="097D9979" w14:textId="77777777" w:rsidR="00A614B8" w:rsidRDefault="00A614B8" w:rsidP="00A614B8">
      <w:pPr>
        <w:shd w:val="clear" w:color="auto" w:fill="FFFFFF"/>
        <w:tabs>
          <w:tab w:val="left" w:pos="0"/>
        </w:tabs>
        <w:spacing w:line="276" w:lineRule="auto"/>
        <w:ind w:right="2"/>
        <w:jc w:val="both"/>
        <w:rPr>
          <w:rFonts w:eastAsia="Times New Roman"/>
          <w:bCs/>
          <w:sz w:val="24"/>
          <w:szCs w:val="24"/>
        </w:rPr>
      </w:pPr>
      <w:r w:rsidRPr="00C76B71">
        <w:rPr>
          <w:rFonts w:eastAsia="Times New Roman"/>
          <w:bCs/>
          <w:spacing w:val="-10"/>
          <w:sz w:val="24"/>
          <w:szCs w:val="24"/>
        </w:rPr>
        <w:t xml:space="preserve">- </w:t>
      </w:r>
      <w:r w:rsidRPr="00C76B71">
        <w:rPr>
          <w:rFonts w:eastAsia="Times New Roman"/>
          <w:bCs/>
          <w:spacing w:val="-9"/>
          <w:sz w:val="24"/>
          <w:szCs w:val="24"/>
        </w:rPr>
        <w:t xml:space="preserve">справка из образовательной организации, которую посещает ребенок, </w:t>
      </w:r>
      <w:r w:rsidRPr="00C76B71">
        <w:rPr>
          <w:rFonts w:eastAsia="Times New Roman"/>
          <w:bCs/>
          <w:sz w:val="24"/>
          <w:szCs w:val="24"/>
        </w:rPr>
        <w:t>по установленной форме согласно приложению № 2;</w:t>
      </w:r>
    </w:p>
    <w:p w14:paraId="327573A6" w14:textId="77777777" w:rsidR="00A614B8" w:rsidRPr="000D2C03" w:rsidRDefault="00A614B8" w:rsidP="00A614B8">
      <w:pPr>
        <w:shd w:val="clear" w:color="auto" w:fill="FFFFFF"/>
        <w:tabs>
          <w:tab w:val="left" w:pos="0"/>
        </w:tabs>
        <w:spacing w:line="276" w:lineRule="auto"/>
        <w:ind w:right="2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- </w:t>
      </w:r>
      <w:r w:rsidRPr="00C76B71">
        <w:rPr>
          <w:rFonts w:eastAsia="Times New Roman"/>
          <w:bCs/>
          <w:spacing w:val="-10"/>
          <w:sz w:val="24"/>
          <w:szCs w:val="24"/>
        </w:rPr>
        <w:t xml:space="preserve">справка-эпикриз </w:t>
      </w:r>
      <w:r w:rsidRPr="00C76B71">
        <w:rPr>
          <w:rFonts w:eastAsia="Times New Roman"/>
          <w:bCs/>
          <w:sz w:val="24"/>
          <w:szCs w:val="24"/>
        </w:rPr>
        <w:t xml:space="preserve">по установленной форме </w:t>
      </w:r>
      <w:r w:rsidRPr="00C76B71">
        <w:rPr>
          <w:rFonts w:eastAsia="Times New Roman"/>
          <w:bCs/>
          <w:spacing w:val="-10"/>
          <w:sz w:val="24"/>
          <w:szCs w:val="24"/>
        </w:rPr>
        <w:t>согласно приложению № 3;</w:t>
      </w:r>
    </w:p>
    <w:p w14:paraId="5EE28616" w14:textId="77777777" w:rsidR="00A614B8" w:rsidRDefault="00A614B8" w:rsidP="00A614B8">
      <w:pPr>
        <w:shd w:val="clear" w:color="auto" w:fill="FFFFFF"/>
        <w:tabs>
          <w:tab w:val="left" w:pos="1134"/>
        </w:tabs>
        <w:spacing w:line="276" w:lineRule="auto"/>
        <w:ind w:right="2"/>
        <w:jc w:val="both"/>
        <w:rPr>
          <w:rFonts w:eastAsia="Times New Roman"/>
          <w:bCs/>
          <w:sz w:val="24"/>
          <w:szCs w:val="24"/>
        </w:rPr>
      </w:pPr>
      <w:r w:rsidRPr="00C76B71">
        <w:rPr>
          <w:sz w:val="24"/>
          <w:szCs w:val="24"/>
        </w:rPr>
        <w:t xml:space="preserve">- справка о прививках Форма № 63, обязательны прививки </w:t>
      </w:r>
      <w:r w:rsidRPr="00C76B71">
        <w:rPr>
          <w:rFonts w:eastAsia="Times New Roman"/>
          <w:bCs/>
          <w:spacing w:val="-3"/>
          <w:sz w:val="24"/>
          <w:szCs w:val="24"/>
        </w:rPr>
        <w:t>(</w:t>
      </w:r>
      <w:r w:rsidRPr="00C76B71">
        <w:rPr>
          <w:rFonts w:eastAsia="Times New Roman"/>
          <w:spacing w:val="-8"/>
          <w:sz w:val="24"/>
          <w:szCs w:val="24"/>
        </w:rPr>
        <w:t xml:space="preserve">БЦЖ, </w:t>
      </w:r>
      <w:r w:rsidRPr="00C76B71">
        <w:rPr>
          <w:rFonts w:eastAsia="Times New Roman"/>
          <w:spacing w:val="-8"/>
          <w:sz w:val="24"/>
          <w:szCs w:val="24"/>
          <w:lang w:val="en-US"/>
        </w:rPr>
        <w:t>R</w:t>
      </w:r>
      <w:r>
        <w:rPr>
          <w:rFonts w:eastAsia="Times New Roman"/>
          <w:spacing w:val="-8"/>
          <w:sz w:val="24"/>
          <w:szCs w:val="24"/>
        </w:rPr>
        <w:t xml:space="preserve"> </w:t>
      </w:r>
      <w:r w:rsidRPr="00C76B71">
        <w:rPr>
          <w:rFonts w:eastAsia="Times New Roman"/>
          <w:spacing w:val="-8"/>
          <w:sz w:val="24"/>
          <w:szCs w:val="24"/>
        </w:rPr>
        <w:t xml:space="preserve">Манту (ежегодно), АКДС, Полиомиелит, Краснуха, </w:t>
      </w:r>
      <w:r w:rsidRPr="00C76B71">
        <w:rPr>
          <w:rFonts w:eastAsia="Times New Roman"/>
          <w:sz w:val="24"/>
          <w:szCs w:val="24"/>
        </w:rPr>
        <w:t>Корь, Паротит</w:t>
      </w:r>
      <w:r w:rsidRPr="00C76B71">
        <w:rPr>
          <w:rFonts w:eastAsia="Times New Roman"/>
          <w:bCs/>
          <w:spacing w:val="-3"/>
          <w:sz w:val="24"/>
          <w:szCs w:val="24"/>
        </w:rPr>
        <w:t>)</w:t>
      </w:r>
      <w:r>
        <w:rPr>
          <w:rFonts w:eastAsia="Times New Roman"/>
          <w:bCs/>
          <w:sz w:val="24"/>
          <w:szCs w:val="24"/>
        </w:rPr>
        <w:t>;</w:t>
      </w:r>
    </w:p>
    <w:p w14:paraId="333EF194" w14:textId="77777777" w:rsidR="00A614B8" w:rsidRPr="00C76B71" w:rsidRDefault="00A614B8" w:rsidP="00A614B8">
      <w:pPr>
        <w:shd w:val="clear" w:color="auto" w:fill="FFFFFF"/>
        <w:tabs>
          <w:tab w:val="left" w:pos="0"/>
        </w:tabs>
        <w:spacing w:line="276" w:lineRule="auto"/>
        <w:ind w:right="2"/>
        <w:jc w:val="both"/>
        <w:rPr>
          <w:sz w:val="24"/>
          <w:szCs w:val="24"/>
        </w:rPr>
      </w:pPr>
      <w:r w:rsidRPr="003D1C9C">
        <w:rPr>
          <w:rFonts w:eastAsia="Times New Roman"/>
          <w:bCs/>
          <w:spacing w:val="-10"/>
          <w:sz w:val="24"/>
          <w:szCs w:val="24"/>
        </w:rPr>
        <w:t xml:space="preserve">- документы, подтверждающие </w:t>
      </w:r>
      <w:r>
        <w:rPr>
          <w:rFonts w:eastAsia="Times New Roman"/>
          <w:bCs/>
          <w:spacing w:val="-10"/>
          <w:sz w:val="24"/>
          <w:szCs w:val="24"/>
        </w:rPr>
        <w:t xml:space="preserve">наличие </w:t>
      </w:r>
      <w:r w:rsidRPr="003D1C9C">
        <w:rPr>
          <w:rFonts w:eastAsia="Times New Roman"/>
          <w:bCs/>
          <w:spacing w:val="-10"/>
          <w:sz w:val="24"/>
          <w:szCs w:val="24"/>
        </w:rPr>
        <w:t>льгот</w:t>
      </w:r>
      <w:r>
        <w:rPr>
          <w:rFonts w:eastAsia="Times New Roman"/>
          <w:bCs/>
          <w:spacing w:val="-10"/>
          <w:sz w:val="24"/>
          <w:szCs w:val="24"/>
        </w:rPr>
        <w:t>ы (оригинал и копия).</w:t>
      </w:r>
    </w:p>
    <w:p w14:paraId="1F654C4E" w14:textId="0C2D177E" w:rsidR="002D45E6" w:rsidRDefault="002D45E6"/>
    <w:p w14:paraId="38EAF75E" w14:textId="2920ACA3" w:rsidR="002D45E6" w:rsidRDefault="002D45E6"/>
    <w:p w14:paraId="658BBABC" w14:textId="3C87B01D" w:rsidR="002D45E6" w:rsidRDefault="002D45E6"/>
    <w:p w14:paraId="3C7C1F01" w14:textId="00BE345F" w:rsidR="002D45E6" w:rsidRDefault="002D45E6"/>
    <w:p w14:paraId="1BEBCD2C" w14:textId="402ACE5A" w:rsidR="002D45E6" w:rsidRDefault="002D45E6"/>
    <w:p w14:paraId="453B2EF8" w14:textId="0A85C134" w:rsidR="002D45E6" w:rsidRDefault="002D45E6"/>
    <w:p w14:paraId="4851AAF4" w14:textId="00181BED" w:rsidR="002D45E6" w:rsidRDefault="002D45E6"/>
    <w:p w14:paraId="37F3F8F0" w14:textId="25A1DE9D" w:rsidR="002D45E6" w:rsidRDefault="002D45E6"/>
    <w:p w14:paraId="4DE602D4" w14:textId="0C075809" w:rsidR="002D45E6" w:rsidRDefault="002D45E6"/>
    <w:p w14:paraId="10C8FCA8" w14:textId="09917308" w:rsidR="002D45E6" w:rsidRDefault="002D45E6"/>
    <w:p w14:paraId="2BF69DA6" w14:textId="2F0AB56F" w:rsidR="002D45E6" w:rsidRDefault="002D45E6"/>
    <w:p w14:paraId="48DF2BC8" w14:textId="349F63EF" w:rsidR="002D45E6" w:rsidRDefault="002D45E6"/>
    <w:p w14:paraId="61C99E37" w14:textId="0EC78E62" w:rsidR="002D45E6" w:rsidRDefault="002D45E6"/>
    <w:p w14:paraId="18ADF662" w14:textId="64D1CA97" w:rsidR="002D45E6" w:rsidRDefault="002D45E6"/>
    <w:p w14:paraId="5F55FD83" w14:textId="00EB71B2" w:rsidR="002D45E6" w:rsidRDefault="002D45E6"/>
    <w:p w14:paraId="63756ABE" w14:textId="2A8CD3E4" w:rsidR="002D45E6" w:rsidRDefault="002D45E6"/>
    <w:p w14:paraId="77A9A119" w14:textId="41964307" w:rsidR="002D45E6" w:rsidRDefault="002D45E6"/>
    <w:p w14:paraId="3C9642A1" w14:textId="6B86E138" w:rsidR="002D45E6" w:rsidRDefault="002D45E6"/>
    <w:p w14:paraId="307B0D2B" w14:textId="7BB4ECC8" w:rsidR="002D45E6" w:rsidRDefault="002D45E6"/>
    <w:p w14:paraId="66EC9D67" w14:textId="1E5F763A" w:rsidR="002D45E6" w:rsidRDefault="002D45E6"/>
    <w:p w14:paraId="4F474192" w14:textId="7BAB6836" w:rsidR="002D45E6" w:rsidRDefault="002D45E6"/>
    <w:p w14:paraId="79C9C837" w14:textId="4D12D5B3" w:rsidR="002D45E6" w:rsidRDefault="002D45E6"/>
    <w:p w14:paraId="669D0745" w14:textId="312CDAB4" w:rsidR="002D45E6" w:rsidRDefault="002D45E6"/>
    <w:p w14:paraId="20CEEFCD" w14:textId="3DD25F18" w:rsidR="002D45E6" w:rsidRDefault="002D45E6"/>
    <w:p w14:paraId="4A96EA78" w14:textId="1AADD3C4" w:rsidR="002D45E6" w:rsidRDefault="002D45E6"/>
    <w:p w14:paraId="19A1B556" w14:textId="6BB66162" w:rsidR="002D45E6" w:rsidRDefault="002D45E6"/>
    <w:p w14:paraId="4EC2CED5" w14:textId="2285A051" w:rsidR="002D45E6" w:rsidRDefault="002D45E6"/>
    <w:p w14:paraId="7B63FC38" w14:textId="45CFE468" w:rsidR="002D45E6" w:rsidRDefault="002D45E6"/>
    <w:p w14:paraId="537A518E" w14:textId="1697A462" w:rsidR="002D45E6" w:rsidRDefault="002D45E6"/>
    <w:p w14:paraId="5289F760" w14:textId="11E40B6C" w:rsidR="002D45E6" w:rsidRDefault="002D45E6"/>
    <w:p w14:paraId="7496F723" w14:textId="5E93EFCD" w:rsidR="002D45E6" w:rsidRDefault="002D45E6"/>
    <w:p w14:paraId="6C636F80" w14:textId="3DB96E26" w:rsidR="002D45E6" w:rsidRDefault="002D45E6"/>
    <w:p w14:paraId="0DC369F8" w14:textId="1CC5117C" w:rsidR="002D45E6" w:rsidRDefault="002D45E6"/>
    <w:p w14:paraId="4F3C72F9" w14:textId="5D13ABBF" w:rsidR="002D45E6" w:rsidRDefault="002D45E6"/>
    <w:p w14:paraId="56B0B0CD" w14:textId="537B9053" w:rsidR="002D45E6" w:rsidRDefault="002D45E6"/>
    <w:p w14:paraId="465C908D" w14:textId="6822473D" w:rsidR="002D45E6" w:rsidRDefault="002D45E6"/>
    <w:p w14:paraId="0613DD15" w14:textId="43153403" w:rsidR="002D45E6" w:rsidRDefault="002D45E6"/>
    <w:p w14:paraId="1F793893" w14:textId="087C1EF2" w:rsidR="002D45E6" w:rsidRDefault="002D45E6"/>
    <w:p w14:paraId="1CBBDE97" w14:textId="6E5714EE" w:rsidR="002D45E6" w:rsidRDefault="002D45E6"/>
    <w:p w14:paraId="1DCAD2A4" w14:textId="08FFB1E0" w:rsidR="002D45E6" w:rsidRDefault="002D45E6"/>
    <w:p w14:paraId="54579F1D" w14:textId="407FF2FA" w:rsidR="002D45E6" w:rsidRDefault="002D45E6"/>
    <w:p w14:paraId="079939B0" w14:textId="1C46D8C0" w:rsidR="002D45E6" w:rsidRDefault="002D45E6">
      <w:bookmarkStart w:id="0" w:name="_GoBack"/>
      <w:bookmarkEnd w:id="0"/>
    </w:p>
    <w:sectPr w:rsidR="002D45E6" w:rsidSect="00A614B8">
      <w:pgSz w:w="11909" w:h="16834" w:code="9"/>
      <w:pgMar w:top="1134" w:right="852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3E2135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96B"/>
    <w:rsid w:val="002D45E6"/>
    <w:rsid w:val="0068796B"/>
    <w:rsid w:val="00A614B8"/>
    <w:rsid w:val="00F0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E3B0E"/>
  <w15:chartTrackingRefBased/>
  <w15:docId w15:val="{7CE61016-1C2E-44DB-8FF2-0D3A616A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45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Каурова Татьяна Юрьевна</dc:creator>
  <cp:keywords/>
  <dc:description/>
  <cp:lastModifiedBy>Каурова Татьяна Юрьевна</cp:lastModifiedBy>
  <cp:revision>3</cp:revision>
  <dcterms:created xsi:type="dcterms:W3CDTF">2025-02-20T09:18:00Z</dcterms:created>
  <dcterms:modified xsi:type="dcterms:W3CDTF">2026-02-25T08:15:00Z</dcterms:modified>
</cp:coreProperties>
</file>